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ثاء في شعر نزار قباني دراسة أسلوبية في المستوى الصوتي والمعج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فوس محمد أكرم/ عبود كنز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حقول الدلالية/ البنيات الصوتية/ البنيات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