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وسيولوجيا الغزل في الشعر الأندلسي ابن زيدو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داد سهام/ فغرور صافي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ندلس/ الغزل/ شعر ابن زيدون/ الظواهر الاجتماعية/ نونية إبن زيد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