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خطاب الإيديولوجي في رواية كراف الحطايا لعيس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دليلة/ سباعي نع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