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الأصوات اللغوية عند ابن جني من خلال كتابه سر صناعة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بلعيدي نضيرة/ سعاد بوخش/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المنهج النفسي/ الأبعاد النفسية/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