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الطلبي في سورة القصص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خرباش عائدة/ بوالصيود ريمة/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 الإنشائي/ سورة القصص/ تفسير/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