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التقليد والتجديد في شعر الوليد بن يزيد الأموي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بحري الزهراء/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800107911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