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عاب التعليمية وأهميتها في تعلم اللغة العربية الفصحى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ير حنان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حلة التحضيرية/ الألعاب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