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تعلم اللغة الثانية وأثره في اللغة الأولى السنة الثالثة إبتدائي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حبيلة محبوبة/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800113711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تعليم اللغات/ اللغة الانتقالية/ السنة الثالثة ابتدائي/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