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عند علماء أصول الفقه بدائع الفوائد لابن قيم الجوز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و سعي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أصول الفقه/ ابن القيم الجو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