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والنظم الاقتصادية الحديثة : التحليل الاقتصادي الجزئي والكلي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