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مبادئ القانون التجاري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منير علي هليل/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الثقافة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352ص.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9789957167462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الأردن/ القانون التجارى/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