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والاعلان التجاري : اسس - نظريات - 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الترويج/ البيع الشخصي/ وكالات الإعلان/ تصميم الإعلان/ أثر الإعلان/ تقييم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