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الترويج والاعلان التجاري : اسس - نظريات - 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65907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الترويج/ البيع الشخصي/ وكالات الإعلان/ تصميم الإعلان/ أثر الإعلان/ تقييم الإعلان/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