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الصواتة المعرفية والمسارات الذهنية للانجاز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مبارك حنون/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 الذهني/ الفونولوجيات الحديثة/ الإنجاز الكلامي/ الإنجاز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