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المصطلح النقدي المعاصر عند عبد الملك مرتاض ( مقاربة منهجية 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أحمد بوجمعة بناني/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الأيام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264ص.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9789957950408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العصر الحديث/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