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ضافة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حمد بن احمد الشرا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شعر العربي/ العصر الحديث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