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Nombres réels, suites : exercices corrigés avec rappels de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Jean-Jacques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nombre réel, suite 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9782364930827</w:t>
            </w:r>
          </w:p>
        </w:tc>
      </w:tr>
    </w:tbl>
    <w:p>
      <w:pPr>
        <w:pStyle w:val="Heading3"/>
      </w:pPr>
      <w:r>
        <w:t>ملخص</w:t>
      </w:r>
    </w:p>
    <w:p>
      <w:r>
        <w:t>Des synthèses de cours et des exercices de difficulté croissante du type de ceux posés aux concours et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