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CLIL : content and language integrated 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Do Coyle/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9780521130219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