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الفلسفية في الجزائر : الواقع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قانة للنشر والتجليد/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الكتابة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