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النظام المالي والمصرفي الدولي وبديل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الآداب والعلوم الإنسانية/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كلية الاداب والعلوم الانسانية/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البنوك الإسلامية/ الأزمة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