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Dom Juan : ou le Festin de Pierre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189p.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9782035859143</w:t>
            </w:r>
          </w:p>
        </w:tc>
      </w:tr>
    </w:tbl>
    <w:p>
      <w:pPr>
        <w:pStyle w:val="Heading3"/>
      </w:pPr>
      <w:r>
        <w:t>ملخص</w:t>
      </w:r>
    </w:p>
    <w:p>
      <w:r>
        <w:t>Dom Juan, athée, mène une vie faite de plaisirs charnels, séduisant les femmes naïves et manipulant les hommes sans complexe. Sganarelle, son valet, témoin de sa conduite scandaleuse, tente vainement de le comprendre. Le texte intégral annoté est accompagné d'un matériel pédagogique : une mise en perspective de l'oeuvre et une étude plus approfondie selon les orientations des programmes du lycée.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