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دليل وظيفي في التسيير المالي والمحاسبة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994782180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التسيير المالي/ مصطلحات/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