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 المتوسطة في تحقيق التنمية المحلية : ولاية ميلة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نيقة سمية/ حريد ر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نمية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