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المؤسسات الصغيرة و المتوسطة في تحقيق التنمية المحلية : ولاية ميلة 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بوعنيقة سمية/ حريد رامي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المؤسسات الصغيرة والمتوسطة/ التنمية المحلية/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