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طاع السياحي في التنمية المستدام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كات خولة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حة/ التنمية المستدامة/ القطاع السياح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