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Tartuffe ou L'imposteur : comédie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9782035859174</w:t>
            </w:r>
          </w:p>
        </w:tc>
      </w:tr>
    </w:tbl>
    <w:p>
      <w:pPr>
        <w:pStyle w:val="Heading3"/>
      </w:pPr>
      <w:r>
        <w:t>ملخص</w:t>
      </w:r>
    </w:p>
    <w:p>
      <w:r>
        <w:t>Tartuffe, un faux dévôt, entre dans la famille du riche bourgeois Orgon et tente de prendre le contrôle des esprits à des fins personnelles. Orgon se laisse faire, jusqu'à céder des choses impensables.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