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إستراتيجية تجزئة السوق في مؤسسات الإتصال : دراسة حالة مؤسسة ORREDO الشركة الوطنية للإتصالات (قسنطينة)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مخناش جابر/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استراتيجية/ مؤسسات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