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إستراتيجية تجزئة السوق في مؤسسات الإتصال : دراسة حالة مؤسسة ORREDO الشركة الوطنية للإتصالات (قسنطينة)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حاج مخناش جابر/ قبايلي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استراتيجية/ مؤسسات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