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نظام المعلومات التسويقية في المؤسسات الإقتصادية : دراسة حالة المؤسسة الوطنية لتسيير وتحقيق الصناعات المترابط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تونسي أيوب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اقتصادية/ المعلوم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