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عمليات الإندماج والإستحواذ على تطور سوق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سليماني أشواق/ ،ضيف روفية(رئيسا)، مشري فريد(مناقشا)، بلحاج طارق(مشرفا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البورصة/ الأوراق المالية/ الإندماج/ الإستحواذ/ نيويورك/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