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إنتشار الصيرفة الإلكترونية في البنوك التجارية من وجهة نظر العاملين فيها : دراسة حالة عينة من البنوك التجارية العمومي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حل إبتسام/ عقون شراف (رئيسا) ; لطرش جمال (مناقشا) ,بوجنانة فؤا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صيرف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