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إنتشار الصيرفة الإلكترونية في البنوك التجارية من وجهة نظر العاملين فيها : دراسة حالة عينة من البنوك التجارية العموم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حل إبتسام/ عقون شراف (رئيسا) ; لطرش جمال (مناقشا) ,بوجنانة فؤا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صيرف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