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تحليل متغيرات هيكل الصناعة المصرفية في الجزائر : دراسة حالة عينة من البنوك العمومية الجزائرية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بولصباح عبلة/ مرزوقي ياسر(رئيسا) ,حريد رامي (مناقشا) ,واضح فواز(مشرفا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33092311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الصناعة المصرفية/ هيكل الصناعة/ المنافسة المصرفية/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