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المالية الإسلامية في تنشيط سوق الأوراق المالية : دراسة حالة سوق الأوراق المالية الماليزية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كيبش محمد/ ،بنون خير الدين(رئيسا)، كافي فريدة(مناقشا)،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الأوراق المالية/ المشتقات المالية/ الصكوك المالية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