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qualité des eaux souterraines de la paine de chelghoum laid (w-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Benatmane Zinealabidine/ Kabour Abdeslam Président,Alia Zineb Examinateur,Dib Imen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des eaux/ plaine/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