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l'étude hydrologique du bassin versant de l'oued bouhamdane W guelma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ferhat aicha/ Koussa.M président,Dib.I Examinateur,Benchaiba.LPromoteur,/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6279411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climat/ Hydrogéologie/ bassin/ Les facteurs géologiques/ La pile d'eau/ Hydrométrique/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