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du réseau d'alimentation en eau potable de la ville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Reguig Randa/ L . BENCHAIBA Présidente; A . ATHAMNA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diagnostic/ système AEP/ investigations/ les améliorations/ Dysfonctionnements du réseau/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