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hydrologique du bassin versant de l'oued mellah (nort- est algérien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bouceneche ghada/ KEBLOUTI M Président; CHEBBAH L Examinateur,BERHAIL 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Oued Mellah/ La gestionde l'eau/ ressourceseneau/ pluies/ Débits liquides/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