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الذات الشعرية في نصوص بهنام عطاالله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ابراهيم سوادي/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9789957961398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