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controle optimal d'un système dynamique linéaire avec contraintes d'inégalités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khiter besma/ M. Azi encadreur; A. Zaidi Président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méthode adaptée/ principe du maximum/ commande de support/ optimal control/ controllability/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