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optimal d'un système dynamique linéaire avec contraintes d'inégalités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khiter besma/ M. Azi encadreur; A. Zaidi Président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adaptée/ principe du maximum/ commande de support/ optimal control/ controllability/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