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éles hybrides basés optimisation et apprentissage automatique pour la résolution de problèmes dans le domaine de la bio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amar radja/ AfriFaiza encadreur,ZekioukMounira Président,Bouchekouf Asm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ybridation/ intelligence par essaim/ la recherché coucou CS/ optimization par essaim de particules PSO/ machines a vecteurs de support SVM/ decouverte de biomarqueurs/ selection d'attribu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