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اللسان العربي في 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يونس البديرات/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