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وحدة القصيدة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قطوس/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الكندي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