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السياسة في رواية عشق إمرأة عاقر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بخوش رضوان/ خلوفي فارس/ طغان عماد/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السياسة/ التمثيل السردي/ رواية عشق/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