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السياسة في رواية عشق إمرأة عاقر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 رضوان/ خلوفي فارس/ طغان عماد/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السياسة/ التمثيل السردي/ رواية عشق/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