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خطر اللغة من منظور سلامة موسى قراءة في كتاب البلاغة العصرية واللغة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نوار مسعودة/ نوار كريمة/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