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ماهية الوضعية الإدماجية ودورها في إكتساب الملكة اللغوية في المرحلة الإبتدائية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لعماير فاطمة/ فوغال صورية/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الوضعية الإدماجية/ النظرية السلوكية/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