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الأناشيد والمحفوظات في تنمية الرصيد اللغوي السنة الثالثة إبتدائي عينة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رتيبة/ بوسدر صليحة/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الرصيد اللغوي/ الأناشيد/ المحفوظات/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