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يداغوجية الصورة الملونة وأثرها في تعلم حروف اللغة العربية من خلال كتاب اللغة العربية للسنة أولى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اعدة كريمة/ بن سي مسعود وسام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يداغوجيا/ الصورة الملون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