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التعددية الثقافية في رواية  قبور في الماء لـ محمد زفزاف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أعفاقي مفيدة/ بولالي مفيدة/ كريبع نسيمة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الثقافي/ التعددية الثقافية/ رواية القبور في الماء/ محمد زفزاف/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