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التعددية الثقافية في رواية  قبور في الماء لـ محمد زفزاف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أعفاقي مفيدة/ بولالي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التعددية الثقافية/ رواية القبور في الماء/ محمد زفزاف/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