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النصية ودورها في تعليمية أنشطة اللغة العربية دراسة في كتاب رياض النصوص للسنة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آسية/ شنيتف بارزة/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تعليمية/ المقاربة النصية/ السنة الخامسة من التعليم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