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حوار في تعليمية اللغة العربية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نة رقي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حوار/ تعليمية/ السنة الخامسة 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