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وتمظهرات الهوية في رواية كولونيل الزبربر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طويل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الإيديولوجيا/ للحبيب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