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مطالعة الموجهة لتلاميذ السنة الثالثة من التعليم الثانوي شعبة آداب وفلسفة "أ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صير جود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عليمية/ المطالعة الموجهة/ التعليم الثان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