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في كتاب دراسات نقدية في النحو العربي لعبد الرحمن أيوب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إشراف خديجة/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التجديد/ عبد الرحمن أيوب/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